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A7" w:rsidRDefault="005854A7" w:rsidP="005854A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5854A7" w:rsidRPr="002D1E9E" w:rsidRDefault="005854A7" w:rsidP="005854A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5854A7" w:rsidRDefault="005854A7" w:rsidP="005854A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5854A7" w:rsidRPr="00427183" w:rsidRDefault="005854A7" w:rsidP="005854A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854A7" w:rsidRDefault="005854A7" w:rsidP="005854A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5854A7" w:rsidRPr="002D1E9E" w:rsidRDefault="005854A7" w:rsidP="005854A7">
      <w:pPr>
        <w:spacing w:line="240" w:lineRule="auto"/>
        <w:rPr>
          <w:sz w:val="16"/>
          <w:szCs w:val="16"/>
          <w:lang w:eastAsia="ru-RU"/>
        </w:rPr>
      </w:pPr>
    </w:p>
    <w:p w:rsidR="005854A7" w:rsidRPr="00812655" w:rsidRDefault="005854A7" w:rsidP="005854A7">
      <w:pPr>
        <w:spacing w:after="0" w:line="240" w:lineRule="auto"/>
        <w:rPr>
          <w:u w:val="double"/>
          <w:lang w:eastAsia="ru-RU"/>
        </w:rPr>
      </w:pPr>
      <w:r w:rsidRPr="00201AA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01AA8" w:rsidRPr="00201AA8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201AA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01AA8" w:rsidRPr="00201AA8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201AA8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="00201A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201AA8">
        <w:rPr>
          <w:rFonts w:ascii="Times New Roman" w:hAnsi="Times New Roman"/>
          <w:b/>
          <w:sz w:val="28"/>
          <w:szCs w:val="28"/>
          <w:u w:val="single"/>
        </w:rPr>
        <w:t>№ 17</w:t>
      </w:r>
      <w:r w:rsidR="00F20F56" w:rsidRPr="00F20F56">
        <w:rPr>
          <w:rFonts w:ascii="Times New Roman" w:hAnsi="Times New Roman"/>
          <w:b/>
          <w:sz w:val="28"/>
          <w:szCs w:val="28"/>
          <w:u w:val="single"/>
        </w:rPr>
        <w:t>-83-VIII</w:t>
      </w:r>
    </w:p>
    <w:p w:rsidR="005854A7" w:rsidRDefault="005854A7" w:rsidP="005854A7"/>
    <w:p w:rsidR="003671E0" w:rsidRDefault="005854A7" w:rsidP="00367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9609CB">
        <w:rPr>
          <w:rFonts w:ascii="Times New Roman" w:hAnsi="Times New Roman"/>
          <w:b/>
          <w:sz w:val="28"/>
          <w:szCs w:val="28"/>
        </w:rPr>
        <w:t xml:space="preserve">затвердження в новій редакції структури </w:t>
      </w:r>
    </w:p>
    <w:p w:rsidR="005854A7" w:rsidRDefault="009609CB" w:rsidP="005854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9CB">
        <w:rPr>
          <w:rFonts w:ascii="Times New Roman" w:hAnsi="Times New Roman"/>
          <w:b/>
          <w:sz w:val="28"/>
          <w:szCs w:val="28"/>
        </w:rPr>
        <w:t>К</w:t>
      </w:r>
      <w:r w:rsidRPr="009609CB">
        <w:rPr>
          <w:rFonts w:ascii="Times New Roman" w:hAnsi="Times New Roman"/>
          <w:b/>
          <w:sz w:val="28"/>
          <w:szCs w:val="28"/>
          <w:lang w:val="hr-HR"/>
        </w:rPr>
        <w:t>омунального</w:t>
      </w:r>
      <w:r w:rsidRPr="009609CB">
        <w:rPr>
          <w:rFonts w:ascii="Times New Roman" w:hAnsi="Times New Roman"/>
          <w:b/>
          <w:sz w:val="28"/>
          <w:szCs w:val="28"/>
        </w:rPr>
        <w:t xml:space="preserve"> </w:t>
      </w:r>
      <w:r w:rsidRPr="009609CB">
        <w:rPr>
          <w:rFonts w:ascii="Times New Roman" w:hAnsi="Times New Roman"/>
          <w:b/>
          <w:sz w:val="28"/>
          <w:szCs w:val="28"/>
          <w:lang w:val="hr-HR"/>
        </w:rPr>
        <w:t>некомерційного</w:t>
      </w:r>
      <w:r w:rsidRPr="009609CB">
        <w:rPr>
          <w:rFonts w:ascii="Times New Roman" w:hAnsi="Times New Roman"/>
          <w:b/>
          <w:sz w:val="28"/>
          <w:szCs w:val="28"/>
        </w:rPr>
        <w:t xml:space="preserve"> </w:t>
      </w:r>
      <w:r w:rsidRPr="009609CB">
        <w:rPr>
          <w:rFonts w:ascii="Times New Roman" w:hAnsi="Times New Roman"/>
          <w:b/>
          <w:sz w:val="28"/>
          <w:szCs w:val="28"/>
          <w:lang w:val="hr-HR"/>
        </w:rPr>
        <w:t>підприємства «Переяславський центр первинної медико-санітарної допомоги»</w:t>
      </w:r>
      <w:r w:rsidRPr="009609CB">
        <w:rPr>
          <w:rFonts w:ascii="Times New Roman" w:hAnsi="Times New Roman"/>
          <w:b/>
          <w:sz w:val="28"/>
          <w:szCs w:val="28"/>
        </w:rPr>
        <w:t xml:space="preserve"> </w:t>
      </w:r>
      <w:r w:rsidRPr="009609CB">
        <w:rPr>
          <w:rFonts w:ascii="Times New Roman" w:hAnsi="Times New Roman"/>
          <w:b/>
          <w:sz w:val="28"/>
          <w:szCs w:val="28"/>
          <w:lang w:val="hr-HR"/>
        </w:rPr>
        <w:t>Переяславської міської ради та Циблівської сільської ради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854A7">
        <w:rPr>
          <w:rFonts w:ascii="Times New Roman" w:hAnsi="Times New Roman"/>
          <w:b/>
          <w:sz w:val="28"/>
          <w:szCs w:val="28"/>
        </w:rPr>
        <w:t xml:space="preserve"> </w:t>
      </w:r>
    </w:p>
    <w:p w:rsidR="005854A7" w:rsidRDefault="005854A7" w:rsidP="005854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54A7" w:rsidRPr="00385775" w:rsidRDefault="00D87C42" w:rsidP="005854A7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</w:t>
      </w:r>
      <w:r w:rsidR="005854A7">
        <w:rPr>
          <w:rFonts w:ascii="Times New Roman" w:hAnsi="Times New Roman"/>
          <w:sz w:val="28"/>
          <w:szCs w:val="28"/>
        </w:rPr>
        <w:t xml:space="preserve"> лист 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 xml:space="preserve">директора </w:t>
      </w:r>
      <w:r w:rsidR="005854A7">
        <w:rPr>
          <w:rFonts w:ascii="Times New Roman" w:hAnsi="Times New Roman"/>
          <w:sz w:val="28"/>
          <w:szCs w:val="28"/>
        </w:rPr>
        <w:t>К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>омунального</w:t>
      </w:r>
      <w:r w:rsidR="005854A7" w:rsidRPr="00B55355">
        <w:rPr>
          <w:rFonts w:ascii="Times New Roman" w:hAnsi="Times New Roman"/>
          <w:sz w:val="28"/>
          <w:szCs w:val="28"/>
        </w:rPr>
        <w:t xml:space="preserve"> 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>некомерційного</w:t>
      </w:r>
      <w:r w:rsidR="005854A7" w:rsidRPr="00B55355">
        <w:rPr>
          <w:rFonts w:ascii="Times New Roman" w:hAnsi="Times New Roman"/>
          <w:sz w:val="28"/>
          <w:szCs w:val="28"/>
        </w:rPr>
        <w:t xml:space="preserve"> 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>підприємства «Переяславський центр первин</w:t>
      </w:r>
      <w:r w:rsidR="005854A7">
        <w:rPr>
          <w:rFonts w:ascii="Times New Roman" w:hAnsi="Times New Roman"/>
          <w:sz w:val="28"/>
          <w:szCs w:val="28"/>
          <w:lang w:val="hr-HR"/>
        </w:rPr>
        <w:t>ної медико-санітарної допомоги»</w:t>
      </w:r>
      <w:r w:rsidR="005854A7">
        <w:rPr>
          <w:rFonts w:ascii="Times New Roman" w:hAnsi="Times New Roman"/>
          <w:sz w:val="28"/>
          <w:szCs w:val="28"/>
        </w:rPr>
        <w:t xml:space="preserve"> 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 xml:space="preserve">Переяславської міської ради та Циблівської сільської ради </w:t>
      </w:r>
      <w:r w:rsidR="005854A7" w:rsidRPr="00B55355">
        <w:rPr>
          <w:rFonts w:ascii="Times New Roman" w:hAnsi="Times New Roman"/>
          <w:sz w:val="28"/>
          <w:szCs w:val="28"/>
        </w:rPr>
        <w:t xml:space="preserve">Наталії 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>Ц</w:t>
      </w:r>
      <w:r w:rsidR="005854A7" w:rsidRPr="00B55355">
        <w:rPr>
          <w:rFonts w:ascii="Times New Roman" w:hAnsi="Times New Roman"/>
          <w:sz w:val="28"/>
          <w:szCs w:val="28"/>
        </w:rPr>
        <w:t>АРЕНОК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 xml:space="preserve"> від</w:t>
      </w:r>
      <w:r w:rsidR="005854A7">
        <w:rPr>
          <w:rFonts w:ascii="Times New Roman" w:hAnsi="Times New Roman"/>
          <w:sz w:val="28"/>
          <w:szCs w:val="28"/>
        </w:rPr>
        <w:t xml:space="preserve"> 05.09</w:t>
      </w:r>
      <w:r w:rsidR="005854A7" w:rsidRPr="00B55355">
        <w:rPr>
          <w:rFonts w:ascii="Times New Roman" w:hAnsi="Times New Roman"/>
          <w:sz w:val="28"/>
          <w:szCs w:val="28"/>
        </w:rPr>
        <w:t>.2024</w:t>
      </w:r>
      <w:r w:rsidR="005854A7" w:rsidRPr="00B55355">
        <w:rPr>
          <w:rFonts w:ascii="Times New Roman" w:hAnsi="Times New Roman"/>
          <w:sz w:val="28"/>
          <w:szCs w:val="28"/>
          <w:lang w:val="hr-HR"/>
        </w:rPr>
        <w:t xml:space="preserve"> №</w:t>
      </w:r>
      <w:r w:rsidR="005854A7">
        <w:rPr>
          <w:rFonts w:ascii="Times New Roman" w:hAnsi="Times New Roman"/>
          <w:sz w:val="28"/>
          <w:szCs w:val="28"/>
        </w:rPr>
        <w:t xml:space="preserve"> 338, відповідно до наказу МОЗ «Про затвердження Порядку надання первинної медичн</w:t>
      </w:r>
      <w:r w:rsidR="0005312B">
        <w:rPr>
          <w:rFonts w:ascii="Times New Roman" w:hAnsi="Times New Roman"/>
          <w:sz w:val="28"/>
          <w:szCs w:val="28"/>
        </w:rPr>
        <w:t>ої допомоги» 19.03.2018 № 504</w:t>
      </w:r>
      <w:r w:rsidR="005854A7">
        <w:rPr>
          <w:rFonts w:ascii="Times New Roman" w:hAnsi="Times New Roman"/>
          <w:sz w:val="28"/>
          <w:szCs w:val="28"/>
        </w:rPr>
        <w:t xml:space="preserve">, </w:t>
      </w:r>
      <w:r w:rsidR="005854A7" w:rsidRPr="00385775">
        <w:rPr>
          <w:rFonts w:ascii="Times New Roman" w:hAnsi="Times New Roman"/>
          <w:sz w:val="28"/>
          <w:szCs w:val="28"/>
        </w:rPr>
        <w:t>ст. 78 Господарсько</w:t>
      </w:r>
      <w:r w:rsidR="005854A7">
        <w:rPr>
          <w:rFonts w:ascii="Times New Roman" w:hAnsi="Times New Roman"/>
          <w:sz w:val="28"/>
          <w:szCs w:val="28"/>
        </w:rPr>
        <w:t>го кодексу України</w:t>
      </w:r>
      <w:r w:rsidR="005854A7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="005854A7" w:rsidRPr="0092068D">
        <w:rPr>
          <w:rFonts w:ascii="Times New Roman" w:hAnsi="Times New Roman"/>
          <w:sz w:val="28"/>
          <w:szCs w:val="28"/>
        </w:rPr>
        <w:t xml:space="preserve"> </w:t>
      </w:r>
      <w:r w:rsidR="005854A7">
        <w:rPr>
          <w:rFonts w:ascii="Times New Roman" w:hAnsi="Times New Roman"/>
          <w:sz w:val="28"/>
          <w:szCs w:val="28"/>
        </w:rPr>
        <w:t>керуючись ст. 25 Закону України «Про місцеве самоврядування в Україні»,</w:t>
      </w:r>
      <w:r w:rsidR="005854A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854A7"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5854A7" w:rsidRPr="00655357" w:rsidRDefault="005854A7" w:rsidP="005854A7">
      <w:pPr>
        <w:pStyle w:val="a3"/>
        <w:ind w:firstLine="600"/>
        <w:rPr>
          <w:szCs w:val="28"/>
        </w:rPr>
      </w:pPr>
    </w:p>
    <w:p w:rsidR="005854A7" w:rsidRPr="005D5A21" w:rsidRDefault="005854A7" w:rsidP="005854A7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5854A7" w:rsidRPr="00C6149F" w:rsidRDefault="005854A7" w:rsidP="00C614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C6149F">
        <w:rPr>
          <w:rFonts w:ascii="Times New Roman" w:hAnsi="Times New Roman"/>
          <w:color w:val="000000"/>
          <w:sz w:val="28"/>
          <w:szCs w:val="28"/>
        </w:rPr>
        <w:t xml:space="preserve">Затвердити в новій редакції структуру </w:t>
      </w:r>
      <w:r w:rsidR="00C6149F">
        <w:rPr>
          <w:rFonts w:ascii="Times New Roman" w:hAnsi="Times New Roman"/>
          <w:sz w:val="28"/>
          <w:szCs w:val="28"/>
        </w:rPr>
        <w:t>К</w:t>
      </w:r>
      <w:r w:rsidR="00C6149F" w:rsidRPr="00B55355">
        <w:rPr>
          <w:rFonts w:ascii="Times New Roman" w:hAnsi="Times New Roman"/>
          <w:sz w:val="28"/>
          <w:szCs w:val="28"/>
          <w:lang w:val="hr-HR"/>
        </w:rPr>
        <w:t>омунального</w:t>
      </w:r>
      <w:r w:rsidR="00C6149F" w:rsidRPr="00B55355">
        <w:rPr>
          <w:rFonts w:ascii="Times New Roman" w:hAnsi="Times New Roman"/>
          <w:sz w:val="28"/>
          <w:szCs w:val="28"/>
        </w:rPr>
        <w:t xml:space="preserve"> </w:t>
      </w:r>
      <w:r w:rsidR="00C6149F" w:rsidRPr="00B55355">
        <w:rPr>
          <w:rFonts w:ascii="Times New Roman" w:hAnsi="Times New Roman"/>
          <w:sz w:val="28"/>
          <w:szCs w:val="28"/>
          <w:lang w:val="hr-HR"/>
        </w:rPr>
        <w:t>некомерційного</w:t>
      </w:r>
      <w:r w:rsidR="00C6149F" w:rsidRPr="00B55355">
        <w:rPr>
          <w:rFonts w:ascii="Times New Roman" w:hAnsi="Times New Roman"/>
          <w:sz w:val="28"/>
          <w:szCs w:val="28"/>
        </w:rPr>
        <w:t xml:space="preserve"> </w:t>
      </w:r>
      <w:r w:rsidR="00C6149F" w:rsidRPr="00B55355">
        <w:rPr>
          <w:rFonts w:ascii="Times New Roman" w:hAnsi="Times New Roman"/>
          <w:sz w:val="28"/>
          <w:szCs w:val="28"/>
          <w:lang w:val="hr-HR"/>
        </w:rPr>
        <w:t>підприємства «Переяславський центр первин</w:t>
      </w:r>
      <w:r w:rsidR="00C6149F">
        <w:rPr>
          <w:rFonts w:ascii="Times New Roman" w:hAnsi="Times New Roman"/>
          <w:sz w:val="28"/>
          <w:szCs w:val="28"/>
          <w:lang w:val="hr-HR"/>
        </w:rPr>
        <w:t>ної медико-санітарної допомоги»</w:t>
      </w:r>
      <w:r w:rsidR="00C6149F">
        <w:rPr>
          <w:rFonts w:ascii="Times New Roman" w:hAnsi="Times New Roman"/>
          <w:sz w:val="28"/>
          <w:szCs w:val="28"/>
        </w:rPr>
        <w:t xml:space="preserve"> </w:t>
      </w:r>
      <w:r w:rsidR="00C6149F" w:rsidRPr="00B55355">
        <w:rPr>
          <w:rFonts w:ascii="Times New Roman" w:hAnsi="Times New Roman"/>
          <w:sz w:val="28"/>
          <w:szCs w:val="28"/>
          <w:lang w:val="hr-HR"/>
        </w:rPr>
        <w:t>Переяславської міської ради та Циблівської сільської ради</w:t>
      </w:r>
      <w:r w:rsidR="00AD3F45">
        <w:rPr>
          <w:rFonts w:ascii="Times New Roman" w:hAnsi="Times New Roman"/>
          <w:sz w:val="28"/>
          <w:szCs w:val="28"/>
        </w:rPr>
        <w:t>, згідно додатку.</w:t>
      </w:r>
    </w:p>
    <w:p w:rsidR="005854A7" w:rsidRDefault="00C6149F" w:rsidP="005854A7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5854A7"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5854A7"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="005854A7"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5854A7" w:rsidRDefault="00C6149F" w:rsidP="005854A7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="005854A7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854A7" w:rsidRDefault="005854A7" w:rsidP="005854A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854A7" w:rsidRPr="005D5A21" w:rsidRDefault="005854A7" w:rsidP="005854A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854A7" w:rsidRPr="00F149B8" w:rsidRDefault="005854A7" w:rsidP="005854A7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</w:t>
      </w:r>
      <w:r w:rsidRPr="003223BA">
        <w:rPr>
          <w:rFonts w:ascii="Times New Roman" w:hAnsi="Times New Roman"/>
          <w:b/>
          <w:sz w:val="28"/>
          <w:szCs w:val="28"/>
        </w:rPr>
        <w:t xml:space="preserve">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850643" w:rsidRPr="00F149B8" w:rsidRDefault="00850643" w:rsidP="005854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50643" w:rsidRPr="00F149B8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643"/>
    <w:rsid w:val="00016CAE"/>
    <w:rsid w:val="0005312B"/>
    <w:rsid w:val="00053655"/>
    <w:rsid w:val="000C2A1E"/>
    <w:rsid w:val="000F0123"/>
    <w:rsid w:val="001862C0"/>
    <w:rsid w:val="001D2400"/>
    <w:rsid w:val="00201AA8"/>
    <w:rsid w:val="002071E0"/>
    <w:rsid w:val="002222E3"/>
    <w:rsid w:val="0022386F"/>
    <w:rsid w:val="00224DD0"/>
    <w:rsid w:val="002321EA"/>
    <w:rsid w:val="002350E1"/>
    <w:rsid w:val="002B6374"/>
    <w:rsid w:val="002D77CC"/>
    <w:rsid w:val="002E0B06"/>
    <w:rsid w:val="003109EB"/>
    <w:rsid w:val="00341CF1"/>
    <w:rsid w:val="0035748C"/>
    <w:rsid w:val="003671E0"/>
    <w:rsid w:val="00382FCE"/>
    <w:rsid w:val="004222EE"/>
    <w:rsid w:val="004D227E"/>
    <w:rsid w:val="00553E6D"/>
    <w:rsid w:val="005854A7"/>
    <w:rsid w:val="00697119"/>
    <w:rsid w:val="006B7110"/>
    <w:rsid w:val="006D553A"/>
    <w:rsid w:val="007729CA"/>
    <w:rsid w:val="007D36F1"/>
    <w:rsid w:val="00812C79"/>
    <w:rsid w:val="00850643"/>
    <w:rsid w:val="008C015E"/>
    <w:rsid w:val="009609CB"/>
    <w:rsid w:val="00976E33"/>
    <w:rsid w:val="009A43DD"/>
    <w:rsid w:val="00A65337"/>
    <w:rsid w:val="00A66205"/>
    <w:rsid w:val="00A77C99"/>
    <w:rsid w:val="00AC3EC5"/>
    <w:rsid w:val="00AD3F45"/>
    <w:rsid w:val="00AF78AE"/>
    <w:rsid w:val="00B006DD"/>
    <w:rsid w:val="00B072AF"/>
    <w:rsid w:val="00B55355"/>
    <w:rsid w:val="00B62AEC"/>
    <w:rsid w:val="00BA7103"/>
    <w:rsid w:val="00BD6B0B"/>
    <w:rsid w:val="00C02C55"/>
    <w:rsid w:val="00C6149F"/>
    <w:rsid w:val="00CE6A33"/>
    <w:rsid w:val="00D13928"/>
    <w:rsid w:val="00D87C42"/>
    <w:rsid w:val="00DD2707"/>
    <w:rsid w:val="00E80F1E"/>
    <w:rsid w:val="00F20F56"/>
    <w:rsid w:val="00F3222B"/>
    <w:rsid w:val="00F41219"/>
    <w:rsid w:val="00F73159"/>
    <w:rsid w:val="00F8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43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5064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85064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64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85064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850643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06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2024-08-12T06:27:00Z</cp:lastPrinted>
  <dcterms:created xsi:type="dcterms:W3CDTF">2024-08-08T12:08:00Z</dcterms:created>
  <dcterms:modified xsi:type="dcterms:W3CDTF">2024-09-23T13:31:00Z</dcterms:modified>
</cp:coreProperties>
</file>